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B9A2" w14:textId="3FA05D04" w:rsidR="00CD5705" w:rsidRPr="006D300C" w:rsidRDefault="00AB2709" w:rsidP="00CD5705">
      <w:pPr>
        <w:widowControl/>
        <w:shd w:val="clear" w:color="auto" w:fill="FFFFFF"/>
        <w:spacing w:after="525" w:line="432" w:lineRule="atLeast"/>
        <w:jc w:val="center"/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</w:pPr>
      <w:r w:rsidRPr="006D300C">
        <w:rPr>
          <w:rFonts w:ascii="標楷體" w:eastAsia="標楷體" w:hAnsi="標楷體" w:cs="新細明體"/>
          <w:b/>
          <w:bCs/>
          <w:noProof/>
          <w:color w:val="333333"/>
          <w:kern w:val="0"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A40A1B" wp14:editId="3E24AB2A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923925" cy="1404620"/>
                <wp:effectExtent l="0" t="0" r="28575" b="25400"/>
                <wp:wrapSquare wrapText="bothSides"/>
                <wp:docPr id="10351498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E423E" w14:textId="390EE7A6" w:rsidR="00670F73" w:rsidRPr="00AB2709" w:rsidRDefault="00AB2709" w:rsidP="00AB2709">
                            <w:pPr>
                              <w:rPr>
                                <w:rFonts w:ascii="標楷體" w:eastAsia="標楷體" w:hAnsi="標楷體" w:cs="新細明體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AB2709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附件</w:t>
                            </w:r>
                            <w:r w:rsidR="00300B00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6A40A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1.55pt;margin-top:4.35pt;width:72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">
                <v:textbox style="mso-fit-shape-to-text:t">
                  <w:txbxContent>
                    <w:p w14:paraId="0BFE423E" w14:textId="390EE7A6" w:rsidR="00670F73" w:rsidRPr="00AB2709" w:rsidRDefault="00AB2709" w:rsidP="00AB2709">
                      <w:pPr>
                        <w:rPr>
                          <w:rFonts w:ascii="標楷體" w:eastAsia="標楷體" w:hAnsi="標楷體" w:cs="新細明體"/>
                          <w:color w:val="333333"/>
                          <w:kern w:val="0"/>
                          <w:sz w:val="27"/>
                          <w:szCs w:val="27"/>
                        </w:rPr>
                      </w:pPr>
                      <w:r w:rsidRPr="00AB2709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附件</w:t>
                      </w:r>
                      <w:r w:rsidR="00300B00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705" w:rsidRPr="006D300C">
        <w:rPr>
          <w:rFonts w:ascii="標楷體" w:eastAsia="標楷體" w:hAnsi="標楷體" w:cs="Times New Roman" w:hint="eastAsia"/>
          <w:b/>
          <w:color w:val="000000"/>
          <w:kern w:val="0"/>
          <w:sz w:val="52"/>
          <w:szCs w:val="52"/>
        </w:rPr>
        <w:t>網路使用習慣量表</w:t>
      </w:r>
      <w:r w:rsidR="00CD5705" w:rsidRPr="006D300C"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  <w:t xml:space="preserve"> (CIAS-10)</w:t>
      </w:r>
    </w:p>
    <w:p w14:paraId="1F6A6295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4F54A2BA" w14:textId="77777777" w:rsidR="00CD5705" w:rsidRPr="006D300C" w:rsidRDefault="00CD5705" w:rsidP="00CD5705">
      <w:pPr>
        <w:ind w:leftChars="200" w:left="480"/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    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可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紙本或網路問卷填答方式進行，主要以瞭解上網族群的網路使用沈迷/</w:t>
      </w:r>
    </w:p>
    <w:p w14:paraId="7CF3A70A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>成癮傾向。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已發展網路沈迷臨床篩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檢用切分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點，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切分點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適用對象為國小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三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年級至大學之學生（</w:t>
      </w:r>
      <w:r w:rsidRPr="006D300C">
        <w:rPr>
          <w:rFonts w:ascii="標楷體" w:eastAsia="標楷體" w:hAnsi="標楷體" w:cs="Times New Roman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sz w:val="26"/>
          <w:szCs w:val="26"/>
        </w:rPr>
        <w:t>25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歲）。</w:t>
      </w:r>
    </w:p>
    <w:p w14:paraId="2A5C12EF" w14:textId="77777777" w:rsidR="00CD5705" w:rsidRPr="006D300C" w:rsidRDefault="00CD5705" w:rsidP="00CD5705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94F2EAC" w14:textId="6E5CCF6C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　　</w:t>
      </w:r>
      <w:proofErr w:type="gramStart"/>
      <w:r w:rsidR="00943CA5">
        <w:rPr>
          <w:rFonts w:ascii="標楷體" w:eastAsia="標楷體" w:hAnsi="標楷體" w:hint="eastAsia"/>
          <w:sz w:val="26"/>
          <w:szCs w:val="26"/>
        </w:rPr>
        <w:t>本量表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是有關個人使用網路情況的描述，請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評估你最近</w:t>
      </w:r>
      <w:r w:rsidRPr="006D300C">
        <w:rPr>
          <w:rFonts w:ascii="標楷體" w:eastAsia="標楷體" w:hAnsi="標楷體" w:cs="Times New Roman"/>
          <w:sz w:val="26"/>
          <w:szCs w:val="26"/>
        </w:rPr>
        <w:t>6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個月的實際情況是否與句中的描述一致。請依照自己的</w:t>
      </w:r>
      <w:proofErr w:type="gramStart"/>
      <w:r w:rsidRPr="006D300C">
        <w:rPr>
          <w:rFonts w:ascii="標楷體" w:eastAsia="標楷體" w:hAnsi="標楷體" w:cs="Times New Roman" w:hint="eastAsia"/>
          <w:sz w:val="26"/>
          <w:szCs w:val="26"/>
        </w:rPr>
        <w:t>看法來勾選</w:t>
      </w:r>
      <w:proofErr w:type="gramEnd"/>
      <w:r w:rsidRPr="006D300C">
        <w:rPr>
          <w:rFonts w:ascii="標楷體" w:eastAsia="標楷體" w:hAnsi="標楷體" w:cs="Times New Roman" w:hint="eastAsia"/>
          <w:sz w:val="26"/>
          <w:szCs w:val="26"/>
        </w:rPr>
        <w:t>。由</w:t>
      </w: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至</w:t>
      </w:r>
      <w:r w:rsidRPr="006D300C">
        <w:rPr>
          <w:rFonts w:ascii="標楷體" w:eastAsia="標楷體" w:hAnsi="標楷體" w:cs="Times New Roman"/>
          <w:sz w:val="26"/>
          <w:szCs w:val="26"/>
        </w:rPr>
        <w:t>4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，數</w:t>
      </w:r>
      <w:r w:rsidRPr="006D300C">
        <w:rPr>
          <w:rFonts w:ascii="標楷體" w:eastAsia="標楷體" w:hAnsi="標楷體" w:hint="eastAsia"/>
          <w:sz w:val="26"/>
          <w:szCs w:val="26"/>
        </w:rPr>
        <w:t>字越大，表示句中所描述的情形與目前你的實際情況越相像。</w:t>
      </w:r>
    </w:p>
    <w:tbl>
      <w:tblPr>
        <w:tblStyle w:val="aa"/>
        <w:tblpPr w:leftFromText="180" w:rightFromText="180" w:vertAnchor="text" w:horzAnchor="margin" w:tblpXSpec="right" w:tblpY="271"/>
        <w:tblW w:w="2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43"/>
      </w:tblGrid>
      <w:tr w:rsidR="00CD5705" w:rsidRPr="006D300C" w14:paraId="65BB5118" w14:textId="77777777" w:rsidTr="00CD5705">
        <w:tc>
          <w:tcPr>
            <w:tcW w:w="2572" w:type="dxa"/>
            <w:gridSpan w:val="4"/>
            <w:hideMark/>
          </w:tcPr>
          <w:p w14:paraId="5DBE39C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proofErr w:type="gramStart"/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  <w:proofErr w:type="gramEnd"/>
          </w:p>
        </w:tc>
      </w:tr>
      <w:tr w:rsidR="00CD5705" w:rsidRPr="006D300C" w14:paraId="07846AAF" w14:textId="77777777" w:rsidTr="00CD5705">
        <w:tc>
          <w:tcPr>
            <w:tcW w:w="643" w:type="dxa"/>
            <w:hideMark/>
          </w:tcPr>
          <w:p w14:paraId="5E2302B3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643" w:type="dxa"/>
            <w:hideMark/>
          </w:tcPr>
          <w:p w14:paraId="002B65F9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不符合</w:t>
            </w:r>
          </w:p>
        </w:tc>
        <w:tc>
          <w:tcPr>
            <w:tcW w:w="643" w:type="dxa"/>
          </w:tcPr>
          <w:p w14:paraId="1BF3A5E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</w:p>
          <w:p w14:paraId="6D2F407D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　　　　符合</w:t>
            </w:r>
          </w:p>
        </w:tc>
        <w:tc>
          <w:tcPr>
            <w:tcW w:w="643" w:type="dxa"/>
            <w:hideMark/>
          </w:tcPr>
          <w:p w14:paraId="48C9F9E4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CD5705" w:rsidRPr="006D300C" w14:paraId="17F65C6C" w14:textId="77777777" w:rsidTr="00CD5705">
        <w:tc>
          <w:tcPr>
            <w:tcW w:w="643" w:type="dxa"/>
            <w:hideMark/>
          </w:tcPr>
          <w:p w14:paraId="7DFD80A8" w14:textId="77777777" w:rsidR="00CD5705" w:rsidRPr="006D300C" w:rsidRDefault="00CD5705">
            <w:pPr>
              <w:widowControl/>
              <w:ind w:rightChars="-11" w:right="-26"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643" w:type="dxa"/>
            <w:hideMark/>
          </w:tcPr>
          <w:p w14:paraId="013D9902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643" w:type="dxa"/>
            <w:hideMark/>
          </w:tcPr>
          <w:p w14:paraId="33238B7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643" w:type="dxa"/>
            <w:hideMark/>
          </w:tcPr>
          <w:p w14:paraId="75AA0E6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</w:tbl>
    <w:p w14:paraId="6144478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13787A35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0FF5024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564E1B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A3307D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22C1647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038893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3F3F3B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. 想上網而無法上網的時候，我就會感到坐立不安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　　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0D9A84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2.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只要有一段時間沒有上網，我就會覺得心裡不舒服 </w:t>
      </w:r>
      <w:r w:rsidRPr="006D300C">
        <w:rPr>
          <w:rFonts w:ascii="標楷體" w:eastAsia="標楷體" w:hAnsi="標楷體" w:hint="eastAsia"/>
          <w:sz w:val="26"/>
          <w:szCs w:val="26"/>
        </w:rPr>
        <w:t>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391A25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3.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我只要超過一天沒上網玩，就會很難受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B2CF4E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4.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我發現自己上網休閒的時間越來越長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46BBE2A9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5.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平均而言，我每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個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 xml:space="preserve">星期上網休閒的時間比以前增加許多 </w:t>
      </w:r>
      <w:r w:rsidRPr="006D300C">
        <w:rPr>
          <w:rFonts w:ascii="標楷體" w:eastAsia="標楷體" w:hAnsi="標楷體" w:hint="eastAsia"/>
          <w:sz w:val="26"/>
          <w:szCs w:val="26"/>
        </w:rPr>
        <w:t>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0F355B2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6.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我每次都只想上網一下子，但結果常常</w:t>
      </w:r>
      <w:proofErr w:type="gramStart"/>
      <w:r w:rsidRPr="006D300C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6D300C">
        <w:rPr>
          <w:rFonts w:ascii="標楷體" w:eastAsia="標楷體" w:hAnsi="標楷體" w:hint="eastAsia"/>
          <w:sz w:val="26"/>
          <w:szCs w:val="26"/>
        </w:rPr>
        <w:t>上網就待很久不下來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22B6183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7.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我習慣減少睡眠時間，以便能有更多時間上網休閒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5489BE1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8.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我常常因熬夜上網休閒，造成白天精神或體力很差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D90F6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9.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上網對我的學業已造成一些不好的影響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1D5D0FE7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10.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上網已經很明顯地危害到我的身體或心理健康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1637E0C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684D9CDF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22C1EF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8B79758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lastRenderedPageBreak/>
        <w:t>計分方式：</w:t>
      </w:r>
    </w:p>
    <w:p w14:paraId="363615BD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計分方式：每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題勾選欄框由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左至右各別登錄為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1,2,3,4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分，總分介於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10~40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分。</w:t>
      </w:r>
    </w:p>
    <w:p w14:paraId="53ECB66C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本量表切分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點適用對象為國小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三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年級至大學之學生（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25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歲）：</w:t>
      </w:r>
    </w:p>
    <w:p w14:paraId="3B1F2101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hAnsi="標楷體"/>
          <w:color w:val="000000"/>
          <w:kern w:val="0"/>
          <w:sz w:val="26"/>
          <w:szCs w:val="26"/>
        </w:rPr>
      </w:pPr>
      <w:proofErr w:type="gramStart"/>
      <w:r w:rsidRPr="006D300C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▍</w:t>
      </w:r>
      <w:proofErr w:type="gramEnd"/>
      <w:r w:rsidRPr="006D300C"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篩</w:t>
      </w:r>
      <w:proofErr w:type="gramStart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檢切分</w:t>
      </w:r>
      <w:proofErr w:type="gramEnd"/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點：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分或以上（高使用沈迷傾向）。</w:t>
      </w:r>
    </w:p>
    <w:p w14:paraId="3442000D" w14:textId="77777777" w:rsidR="00CD5705" w:rsidRPr="006D300C" w:rsidRDefault="00CD5705" w:rsidP="00CD5705">
      <w:pPr>
        <w:widowControl/>
        <w:jc w:val="both"/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6308C0A5" w14:textId="77777777" w:rsidR="00CD5705" w:rsidRPr="006D300C" w:rsidRDefault="00CD5705" w:rsidP="00CD5705">
      <w:pPr>
        <w:ind w:leftChars="236" w:left="566"/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總分得分超過</w:t>
      </w:r>
      <w:r w:rsidRPr="006D300C"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分者即可能具有高度網路沉迷傾向，建議可進一步瞭解受測者使用網</w:t>
      </w:r>
    </w:p>
    <w:p w14:paraId="61D3768C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路之情形與評估相關心理症狀。</w:t>
      </w:r>
    </w:p>
    <w:p w14:paraId="0877B553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</w:p>
    <w:p w14:paraId="4FBA4E26" w14:textId="2EFF7E11" w:rsidR="0091660F" w:rsidRPr="000C0508" w:rsidRDefault="0091660F" w:rsidP="000C0508">
      <w:pPr>
        <w:rPr>
          <w:rFonts w:ascii="標楷體" w:eastAsia="標楷體" w:hAnsi="標楷體" w:cs="Times New Roman"/>
          <w:sz w:val="22"/>
        </w:rPr>
      </w:pPr>
    </w:p>
    <w:sectPr w:rsidR="0091660F" w:rsidRPr="000C0508" w:rsidSect="005B6DB6">
      <w:pgSz w:w="11910" w:h="16840"/>
      <w:pgMar w:top="1191" w:right="1077" w:bottom="1191" w:left="1077" w:header="0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12FD3" w14:textId="77777777" w:rsidR="005531D9" w:rsidRDefault="005531D9" w:rsidP="00C43244">
      <w:r>
        <w:separator/>
      </w:r>
    </w:p>
  </w:endnote>
  <w:endnote w:type="continuationSeparator" w:id="0">
    <w:p w14:paraId="313BBA35" w14:textId="77777777" w:rsidR="005531D9" w:rsidRDefault="005531D9" w:rsidP="00C4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8673" w14:textId="77777777" w:rsidR="005531D9" w:rsidRDefault="005531D9" w:rsidP="00C43244">
      <w:r>
        <w:separator/>
      </w:r>
    </w:p>
  </w:footnote>
  <w:footnote w:type="continuationSeparator" w:id="0">
    <w:p w14:paraId="392087BB" w14:textId="77777777" w:rsidR="005531D9" w:rsidRDefault="005531D9" w:rsidP="00C4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59E"/>
    <w:multiLevelType w:val="hybridMultilevel"/>
    <w:tmpl w:val="3B523AE8"/>
    <w:lvl w:ilvl="0" w:tplc="AAFAB338">
      <w:start w:val="1"/>
      <w:numFmt w:val="ideographLegalTraditional"/>
      <w:lvlText w:val="%1、"/>
      <w:lvlJc w:val="left"/>
      <w:pPr>
        <w:ind w:left="10971" w:hanging="480"/>
      </w:pPr>
      <w:rPr>
        <w:rFonts w:hint="default"/>
        <w:b/>
        <w:bCs/>
      </w:rPr>
    </w:lvl>
    <w:lvl w:ilvl="1" w:tplc="3882644A">
      <w:start w:val="1"/>
      <w:numFmt w:val="taiwaneseCountingThousand"/>
      <w:lvlText w:val="%2、"/>
      <w:lvlJc w:val="left"/>
      <w:pPr>
        <w:ind w:left="11451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931" w:hanging="480"/>
      </w:pPr>
    </w:lvl>
    <w:lvl w:ilvl="3" w:tplc="0409000F" w:tentative="1">
      <w:start w:val="1"/>
      <w:numFmt w:val="decimal"/>
      <w:lvlText w:val="%4."/>
      <w:lvlJc w:val="left"/>
      <w:pPr>
        <w:ind w:left="124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891" w:hanging="480"/>
      </w:pPr>
    </w:lvl>
    <w:lvl w:ilvl="5" w:tplc="0409001B" w:tentative="1">
      <w:start w:val="1"/>
      <w:numFmt w:val="lowerRoman"/>
      <w:lvlText w:val="%6."/>
      <w:lvlJc w:val="right"/>
      <w:pPr>
        <w:ind w:left="13371" w:hanging="480"/>
      </w:pPr>
    </w:lvl>
    <w:lvl w:ilvl="6" w:tplc="0409000F" w:tentative="1">
      <w:start w:val="1"/>
      <w:numFmt w:val="decimal"/>
      <w:lvlText w:val="%7."/>
      <w:lvlJc w:val="left"/>
      <w:pPr>
        <w:ind w:left="13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331" w:hanging="480"/>
      </w:pPr>
    </w:lvl>
    <w:lvl w:ilvl="8" w:tplc="0409001B" w:tentative="1">
      <w:start w:val="1"/>
      <w:numFmt w:val="lowerRoman"/>
      <w:lvlText w:val="%9."/>
      <w:lvlJc w:val="right"/>
      <w:pPr>
        <w:ind w:left="14811" w:hanging="480"/>
      </w:pPr>
    </w:lvl>
  </w:abstractNum>
  <w:abstractNum w:abstractNumId="1" w15:restartNumberingAfterBreak="0">
    <w:nsid w:val="00B72652"/>
    <w:multiLevelType w:val="hybridMultilevel"/>
    <w:tmpl w:val="21B2115E"/>
    <w:lvl w:ilvl="0" w:tplc="DC2297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9200B9"/>
    <w:multiLevelType w:val="multilevel"/>
    <w:tmpl w:val="AF8C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B62D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A2271"/>
    <w:multiLevelType w:val="hybridMultilevel"/>
    <w:tmpl w:val="F93274DC"/>
    <w:lvl w:ilvl="0" w:tplc="90BCE03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93A4B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E20CE7"/>
    <w:multiLevelType w:val="hybridMultilevel"/>
    <w:tmpl w:val="859670B4"/>
    <w:lvl w:ilvl="0" w:tplc="25220508">
      <w:start w:val="2"/>
      <w:numFmt w:val="decimal"/>
      <w:lvlText w:val="%1、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7" w15:restartNumberingAfterBreak="0">
    <w:nsid w:val="603F1A9E"/>
    <w:multiLevelType w:val="hybridMultilevel"/>
    <w:tmpl w:val="59627DEC"/>
    <w:lvl w:ilvl="0" w:tplc="5160287A">
      <w:start w:val="1"/>
      <w:numFmt w:val="decimalFullWidth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A97D6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3B793A"/>
    <w:multiLevelType w:val="hybridMultilevel"/>
    <w:tmpl w:val="F18404F8"/>
    <w:lvl w:ilvl="0" w:tplc="411C5A0C">
      <w:start w:val="1"/>
      <w:numFmt w:val="decimalFullWidth"/>
      <w:suff w:val="nothing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F20D9"/>
    <w:multiLevelType w:val="hybridMultilevel"/>
    <w:tmpl w:val="A058EB8C"/>
    <w:lvl w:ilvl="0" w:tplc="0409000F">
      <w:start w:val="1"/>
      <w:numFmt w:val="decimal"/>
      <w:lvlText w:val="%1."/>
      <w:lvlJc w:val="left"/>
      <w:pPr>
        <w:ind w:left="1192" w:hanging="480"/>
      </w:pPr>
    </w:lvl>
    <w:lvl w:ilvl="1" w:tplc="04090019">
      <w:start w:val="1"/>
      <w:numFmt w:val="ideographTraditional"/>
      <w:lvlText w:val="%2、"/>
      <w:lvlJc w:val="left"/>
      <w:pPr>
        <w:ind w:left="1672" w:hanging="480"/>
      </w:pPr>
    </w:lvl>
    <w:lvl w:ilvl="2" w:tplc="0409001B">
      <w:start w:val="1"/>
      <w:numFmt w:val="lowerRoman"/>
      <w:lvlText w:val="%3."/>
      <w:lvlJc w:val="right"/>
      <w:pPr>
        <w:ind w:left="2152" w:hanging="480"/>
      </w:pPr>
    </w:lvl>
    <w:lvl w:ilvl="3" w:tplc="0409000F">
      <w:start w:val="1"/>
      <w:numFmt w:val="decimal"/>
      <w:lvlText w:val="%4."/>
      <w:lvlJc w:val="left"/>
      <w:pPr>
        <w:ind w:left="2632" w:hanging="480"/>
      </w:pPr>
    </w:lvl>
    <w:lvl w:ilvl="4" w:tplc="04090019">
      <w:start w:val="1"/>
      <w:numFmt w:val="ideographTraditional"/>
      <w:lvlText w:val="%5、"/>
      <w:lvlJc w:val="left"/>
      <w:pPr>
        <w:ind w:left="3112" w:hanging="480"/>
      </w:pPr>
    </w:lvl>
    <w:lvl w:ilvl="5" w:tplc="0409001B">
      <w:start w:val="1"/>
      <w:numFmt w:val="lowerRoman"/>
      <w:lvlText w:val="%6."/>
      <w:lvlJc w:val="right"/>
      <w:pPr>
        <w:ind w:left="3592" w:hanging="480"/>
      </w:pPr>
    </w:lvl>
    <w:lvl w:ilvl="6" w:tplc="0409000F">
      <w:start w:val="1"/>
      <w:numFmt w:val="decimal"/>
      <w:lvlText w:val="%7."/>
      <w:lvlJc w:val="left"/>
      <w:pPr>
        <w:ind w:left="4072" w:hanging="480"/>
      </w:pPr>
    </w:lvl>
    <w:lvl w:ilvl="7" w:tplc="04090019">
      <w:start w:val="1"/>
      <w:numFmt w:val="ideographTraditional"/>
      <w:lvlText w:val="%8、"/>
      <w:lvlJc w:val="left"/>
      <w:pPr>
        <w:ind w:left="4552" w:hanging="480"/>
      </w:pPr>
    </w:lvl>
    <w:lvl w:ilvl="8" w:tplc="0409001B">
      <w:start w:val="1"/>
      <w:numFmt w:val="lowerRoman"/>
      <w:lvlText w:val="%9."/>
      <w:lvlJc w:val="right"/>
      <w:pPr>
        <w:ind w:left="5032" w:hanging="480"/>
      </w:pPr>
    </w:lvl>
  </w:abstractNum>
  <w:num w:numId="1">
    <w:abstractNumId w:val="4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2"/>
  </w:num>
  <w:num w:numId="12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8"/>
    <w:rsid w:val="0002669C"/>
    <w:rsid w:val="00027BC9"/>
    <w:rsid w:val="000478B7"/>
    <w:rsid w:val="000635E4"/>
    <w:rsid w:val="000649FD"/>
    <w:rsid w:val="000942F9"/>
    <w:rsid w:val="000B1F63"/>
    <w:rsid w:val="000C0508"/>
    <w:rsid w:val="000D421F"/>
    <w:rsid w:val="000D49EA"/>
    <w:rsid w:val="000F0E93"/>
    <w:rsid w:val="0012013B"/>
    <w:rsid w:val="00137F39"/>
    <w:rsid w:val="001465CF"/>
    <w:rsid w:val="00183F7B"/>
    <w:rsid w:val="0019302C"/>
    <w:rsid w:val="001A1E9F"/>
    <w:rsid w:val="001C294B"/>
    <w:rsid w:val="001F0350"/>
    <w:rsid w:val="001F4B79"/>
    <w:rsid w:val="00203088"/>
    <w:rsid w:val="00222A63"/>
    <w:rsid w:val="00237692"/>
    <w:rsid w:val="00250628"/>
    <w:rsid w:val="00256C1F"/>
    <w:rsid w:val="002C425C"/>
    <w:rsid w:val="00300B00"/>
    <w:rsid w:val="0036208F"/>
    <w:rsid w:val="00372723"/>
    <w:rsid w:val="00397B2F"/>
    <w:rsid w:val="003D53A5"/>
    <w:rsid w:val="003D5707"/>
    <w:rsid w:val="00400D18"/>
    <w:rsid w:val="00403D51"/>
    <w:rsid w:val="00404FF2"/>
    <w:rsid w:val="00407931"/>
    <w:rsid w:val="00432D64"/>
    <w:rsid w:val="004571F8"/>
    <w:rsid w:val="0047345A"/>
    <w:rsid w:val="004A20CE"/>
    <w:rsid w:val="004B2648"/>
    <w:rsid w:val="004B56AA"/>
    <w:rsid w:val="004E72DF"/>
    <w:rsid w:val="004F1C18"/>
    <w:rsid w:val="0053098F"/>
    <w:rsid w:val="005531D9"/>
    <w:rsid w:val="00565DCD"/>
    <w:rsid w:val="0059452F"/>
    <w:rsid w:val="005B2DEF"/>
    <w:rsid w:val="005B3CF5"/>
    <w:rsid w:val="005B4F2F"/>
    <w:rsid w:val="005B6DB6"/>
    <w:rsid w:val="005B6F8B"/>
    <w:rsid w:val="005C6D7B"/>
    <w:rsid w:val="005C721D"/>
    <w:rsid w:val="005D64B1"/>
    <w:rsid w:val="00626F34"/>
    <w:rsid w:val="00635785"/>
    <w:rsid w:val="00670F73"/>
    <w:rsid w:val="006725D5"/>
    <w:rsid w:val="00673AAC"/>
    <w:rsid w:val="006775CF"/>
    <w:rsid w:val="006A2302"/>
    <w:rsid w:val="006A4D8C"/>
    <w:rsid w:val="006C4120"/>
    <w:rsid w:val="006D2F4C"/>
    <w:rsid w:val="006D300C"/>
    <w:rsid w:val="00700CE6"/>
    <w:rsid w:val="00711C19"/>
    <w:rsid w:val="0073347D"/>
    <w:rsid w:val="00734266"/>
    <w:rsid w:val="00767439"/>
    <w:rsid w:val="00781A4A"/>
    <w:rsid w:val="0079026A"/>
    <w:rsid w:val="007D65EC"/>
    <w:rsid w:val="007F00DD"/>
    <w:rsid w:val="007F4282"/>
    <w:rsid w:val="00812A4C"/>
    <w:rsid w:val="00841F62"/>
    <w:rsid w:val="008428F7"/>
    <w:rsid w:val="0084506F"/>
    <w:rsid w:val="008509FE"/>
    <w:rsid w:val="00850C29"/>
    <w:rsid w:val="00854145"/>
    <w:rsid w:val="008C4E75"/>
    <w:rsid w:val="008D19F0"/>
    <w:rsid w:val="008F0D0C"/>
    <w:rsid w:val="0091660F"/>
    <w:rsid w:val="0093133B"/>
    <w:rsid w:val="00933B00"/>
    <w:rsid w:val="009359FB"/>
    <w:rsid w:val="00943CA5"/>
    <w:rsid w:val="009534BF"/>
    <w:rsid w:val="00956515"/>
    <w:rsid w:val="00960481"/>
    <w:rsid w:val="0097048A"/>
    <w:rsid w:val="0097175D"/>
    <w:rsid w:val="00982A1C"/>
    <w:rsid w:val="009A7003"/>
    <w:rsid w:val="009A7352"/>
    <w:rsid w:val="009C395D"/>
    <w:rsid w:val="009C50AC"/>
    <w:rsid w:val="009C6743"/>
    <w:rsid w:val="009D4266"/>
    <w:rsid w:val="009D4D1E"/>
    <w:rsid w:val="009D5D4E"/>
    <w:rsid w:val="009E06C7"/>
    <w:rsid w:val="009E40D3"/>
    <w:rsid w:val="009F04E7"/>
    <w:rsid w:val="00A016D1"/>
    <w:rsid w:val="00A13C0E"/>
    <w:rsid w:val="00A443A8"/>
    <w:rsid w:val="00AB2709"/>
    <w:rsid w:val="00AB791D"/>
    <w:rsid w:val="00AE6B7F"/>
    <w:rsid w:val="00B04825"/>
    <w:rsid w:val="00B11785"/>
    <w:rsid w:val="00B172A8"/>
    <w:rsid w:val="00B270FE"/>
    <w:rsid w:val="00B3138B"/>
    <w:rsid w:val="00B40E83"/>
    <w:rsid w:val="00B41373"/>
    <w:rsid w:val="00B50624"/>
    <w:rsid w:val="00B82AB2"/>
    <w:rsid w:val="00B95EF6"/>
    <w:rsid w:val="00BA640D"/>
    <w:rsid w:val="00BB0EC5"/>
    <w:rsid w:val="00BC4FA5"/>
    <w:rsid w:val="00C07C6D"/>
    <w:rsid w:val="00C43244"/>
    <w:rsid w:val="00C4693E"/>
    <w:rsid w:val="00C65F86"/>
    <w:rsid w:val="00C66E34"/>
    <w:rsid w:val="00C93528"/>
    <w:rsid w:val="00C94A51"/>
    <w:rsid w:val="00C96124"/>
    <w:rsid w:val="00CA43C5"/>
    <w:rsid w:val="00CB2355"/>
    <w:rsid w:val="00CD2808"/>
    <w:rsid w:val="00CD5705"/>
    <w:rsid w:val="00CE440B"/>
    <w:rsid w:val="00CF5E40"/>
    <w:rsid w:val="00D2345A"/>
    <w:rsid w:val="00D26717"/>
    <w:rsid w:val="00D37335"/>
    <w:rsid w:val="00D71C33"/>
    <w:rsid w:val="00D96623"/>
    <w:rsid w:val="00D9683B"/>
    <w:rsid w:val="00DA446C"/>
    <w:rsid w:val="00DB4C35"/>
    <w:rsid w:val="00DC0015"/>
    <w:rsid w:val="00E10B1E"/>
    <w:rsid w:val="00E15A3D"/>
    <w:rsid w:val="00E261DE"/>
    <w:rsid w:val="00E31833"/>
    <w:rsid w:val="00E459AF"/>
    <w:rsid w:val="00E53075"/>
    <w:rsid w:val="00E6241D"/>
    <w:rsid w:val="00E6410F"/>
    <w:rsid w:val="00E708CF"/>
    <w:rsid w:val="00E775F8"/>
    <w:rsid w:val="00E82DE6"/>
    <w:rsid w:val="00EA0814"/>
    <w:rsid w:val="00EA0AE1"/>
    <w:rsid w:val="00EB645F"/>
    <w:rsid w:val="00EB6839"/>
    <w:rsid w:val="00EB70AF"/>
    <w:rsid w:val="00EC1F7A"/>
    <w:rsid w:val="00EE6E72"/>
    <w:rsid w:val="00EF477A"/>
    <w:rsid w:val="00F23FF5"/>
    <w:rsid w:val="00F2585E"/>
    <w:rsid w:val="00F32E2D"/>
    <w:rsid w:val="00F50D24"/>
    <w:rsid w:val="00F83C0E"/>
    <w:rsid w:val="00F83C8D"/>
    <w:rsid w:val="00F86046"/>
    <w:rsid w:val="00F86FB8"/>
    <w:rsid w:val="00F91FF6"/>
    <w:rsid w:val="00FD6641"/>
    <w:rsid w:val="00FE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3C6DE"/>
  <w15:docId w15:val="{15CC5B81-1798-43E8-BF6C-F8BD1F41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2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244"/>
    <w:rPr>
      <w:sz w:val="20"/>
      <w:szCs w:val="20"/>
    </w:rPr>
  </w:style>
  <w:style w:type="paragraph" w:styleId="a5">
    <w:name w:val="footer"/>
    <w:basedOn w:val="a"/>
    <w:link w:val="a6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244"/>
    <w:rPr>
      <w:sz w:val="20"/>
      <w:szCs w:val="20"/>
    </w:rPr>
  </w:style>
  <w:style w:type="paragraph" w:styleId="a7">
    <w:name w:val="List Paragraph"/>
    <w:basedOn w:val="a"/>
    <w:uiPriority w:val="34"/>
    <w:qFormat/>
    <w:rsid w:val="00C43244"/>
    <w:pPr>
      <w:ind w:leftChars="200" w:left="480"/>
    </w:pPr>
  </w:style>
  <w:style w:type="paragraph" w:styleId="a8">
    <w:name w:val="Body Text"/>
    <w:basedOn w:val="a"/>
    <w:link w:val="a9"/>
    <w:rsid w:val="00850C29"/>
    <w:pPr>
      <w:suppressAutoHyphens/>
      <w:autoSpaceDE w:val="0"/>
      <w:autoSpaceDN w:val="0"/>
      <w:textAlignment w:val="baseline"/>
    </w:pPr>
    <w:rPr>
      <w:rFonts w:ascii="細明體" w:eastAsia="細明體" w:hAnsi="細明體" w:cs="細明體"/>
      <w:kern w:val="0"/>
      <w:szCs w:val="24"/>
      <w:lang w:val="zh-TW" w:bidi="zh-TW"/>
    </w:rPr>
  </w:style>
  <w:style w:type="character" w:customStyle="1" w:styleId="a9">
    <w:name w:val="本文 字元"/>
    <w:basedOn w:val="a0"/>
    <w:link w:val="a8"/>
    <w:rsid w:val="00850C29"/>
    <w:rPr>
      <w:rFonts w:ascii="細明體" w:eastAsia="細明體" w:hAnsi="細明體" w:cs="細明體"/>
      <w:kern w:val="0"/>
      <w:szCs w:val="24"/>
      <w:lang w:val="zh-TW" w:bidi="zh-TW"/>
    </w:rPr>
  </w:style>
  <w:style w:type="table" w:styleId="aa">
    <w:name w:val="Table Grid"/>
    <w:basedOn w:val="a1"/>
    <w:uiPriority w:val="59"/>
    <w:rsid w:val="00193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256C1F"/>
    <w:pPr>
      <w:widowControl w:val="0"/>
    </w:pPr>
  </w:style>
  <w:style w:type="paragraph" w:customStyle="1" w:styleId="TableParagraph">
    <w:name w:val="Table Paragraph"/>
    <w:basedOn w:val="a"/>
    <w:rsid w:val="005B3CF5"/>
    <w:pPr>
      <w:suppressAutoHyphens/>
      <w:autoSpaceDE w:val="0"/>
      <w:autoSpaceDN w:val="0"/>
      <w:textAlignment w:val="baseline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paragraph" w:styleId="ac">
    <w:name w:val="endnote text"/>
    <w:basedOn w:val="a"/>
    <w:link w:val="ad"/>
    <w:uiPriority w:val="99"/>
    <w:semiHidden/>
    <w:unhideWhenUsed/>
    <w:rsid w:val="0053098F"/>
    <w:pPr>
      <w:snapToGrid w:val="0"/>
    </w:pPr>
  </w:style>
  <w:style w:type="character" w:customStyle="1" w:styleId="ad">
    <w:name w:val="章節附註文字 字元"/>
    <w:basedOn w:val="a0"/>
    <w:link w:val="ac"/>
    <w:uiPriority w:val="99"/>
    <w:semiHidden/>
    <w:rsid w:val="0053098F"/>
  </w:style>
  <w:style w:type="character" w:styleId="ae">
    <w:name w:val="endnote reference"/>
    <w:basedOn w:val="a0"/>
    <w:uiPriority w:val="99"/>
    <w:semiHidden/>
    <w:unhideWhenUsed/>
    <w:rsid w:val="0053098F"/>
    <w:rPr>
      <w:vertAlign w:val="superscript"/>
    </w:rPr>
  </w:style>
  <w:style w:type="paragraph" w:customStyle="1" w:styleId="Standard">
    <w:name w:val="Standard"/>
    <w:rsid w:val="00403D51"/>
    <w:pPr>
      <w:widowControl w:val="0"/>
      <w:suppressAutoHyphens/>
      <w:autoSpaceDN w:val="0"/>
    </w:pPr>
    <w:rPr>
      <w:rFonts w:ascii="Calibri" w:eastAsia="新細明體" w:hAnsi="Calibri" w:cs="F"/>
      <w:kern w:val="3"/>
    </w:rPr>
  </w:style>
  <w:style w:type="paragraph" w:styleId="Web">
    <w:name w:val="Normal (Web)"/>
    <w:basedOn w:val="a"/>
    <w:uiPriority w:val="99"/>
    <w:semiHidden/>
    <w:unhideWhenUsed/>
    <w:rsid w:val="000D42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0D421F"/>
    <w:rPr>
      <w:b/>
      <w:bCs/>
    </w:rPr>
  </w:style>
  <w:style w:type="character" w:styleId="af0">
    <w:name w:val="Emphasis"/>
    <w:basedOn w:val="a0"/>
    <w:uiPriority w:val="20"/>
    <w:qFormat/>
    <w:rsid w:val="00AB2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69C39-7C03-4881-93AC-0470CDBC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徐鳳珠 徐鳳珠</cp:lastModifiedBy>
  <cp:revision>2</cp:revision>
  <cp:lastPrinted>2024-05-06T06:36:00Z</cp:lastPrinted>
  <dcterms:created xsi:type="dcterms:W3CDTF">2026-05-13T04:43:00Z</dcterms:created>
  <dcterms:modified xsi:type="dcterms:W3CDTF">2026-05-13T04:43:00Z</dcterms:modified>
</cp:coreProperties>
</file>